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加西贝拉压缩机有限公司</w:t>
      </w: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rFonts w:ascii="宋体" w:hAnsi="宋体"/>
          <w:b/>
          <w:spacing w:val="4"/>
          <w:sz w:val="32"/>
        </w:rPr>
      </w:pPr>
      <w:bookmarkStart w:id="0" w:name="OLE_LINK1"/>
      <w:bookmarkStart w:id="1" w:name="OLE_LINK2"/>
      <w:r>
        <w:rPr>
          <w:rFonts w:ascii="宋体" w:hAnsi="宋体" w:hint="eastAsia"/>
          <w:b/>
          <w:spacing w:val="4"/>
          <w:sz w:val="32"/>
        </w:rPr>
        <w:t>专利代理机构</w:t>
      </w:r>
      <w:bookmarkEnd w:id="0"/>
      <w:bookmarkEnd w:id="1"/>
      <w:r>
        <w:rPr>
          <w:rFonts w:ascii="宋体" w:hAnsi="宋体" w:hint="eastAsia"/>
          <w:b/>
          <w:spacing w:val="4"/>
          <w:sz w:val="32"/>
        </w:rPr>
        <w:t>招标项目</w:t>
      </w: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邀请招标文件</w:t>
      </w:r>
    </w:p>
    <w:p w:rsidR="00ED0784" w:rsidRDefault="00ED0784" w:rsidP="00ED0784">
      <w:pPr>
        <w:spacing w:line="440" w:lineRule="exact"/>
        <w:jc w:val="center"/>
        <w:rPr>
          <w:b/>
          <w:bCs/>
          <w:sz w:val="32"/>
          <w:szCs w:val="32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  <w:r>
        <w:rPr>
          <w:b/>
          <w:bCs/>
          <w:sz w:val="24"/>
        </w:rPr>
        <w:t>加西贝拉压缩机有限公司</w:t>
      </w: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二〇二六年八月十一日</w:t>
      </w: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</w:p>
    <w:p w:rsidR="00ED0784" w:rsidRDefault="00ED0784" w:rsidP="00ED0784">
      <w:pPr>
        <w:overflowPunct w:val="0"/>
        <w:spacing w:line="560" w:lineRule="exact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关于</w:t>
      </w:r>
      <w:r w:rsidRPr="000F67A6">
        <w:rPr>
          <w:rFonts w:hint="eastAsia"/>
          <w:b/>
          <w:bCs/>
          <w:sz w:val="24"/>
        </w:rPr>
        <w:t>专利代理机构</w:t>
      </w:r>
      <w:r>
        <w:rPr>
          <w:rFonts w:hint="eastAsia"/>
          <w:b/>
          <w:bCs/>
          <w:sz w:val="24"/>
        </w:rPr>
        <w:t>邀请招标</w:t>
      </w:r>
      <w:r w:rsidR="00E169D2">
        <w:rPr>
          <w:rFonts w:hint="eastAsia"/>
          <w:b/>
          <w:bCs/>
          <w:sz w:val="24"/>
        </w:rPr>
        <w:t>文件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</w:t>
      </w:r>
      <w:r w:rsidRPr="002820FF">
        <w:rPr>
          <w:rFonts w:ascii="宋体" w:hAnsi="宋体" w:hint="eastAsia"/>
          <w:sz w:val="24"/>
        </w:rPr>
        <w:t>、项目概况</w:t>
      </w:r>
    </w:p>
    <w:p w:rsidR="00ED0784" w:rsidRPr="002820FF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1.项目名称：加西贝拉压缩机有限公司</w:t>
      </w:r>
      <w:r w:rsidRPr="00884B74">
        <w:rPr>
          <w:rFonts w:ascii="宋体" w:hAnsi="宋体" w:hint="eastAsia"/>
          <w:sz w:val="24"/>
        </w:rPr>
        <w:t>专利代理机构</w:t>
      </w:r>
      <w:r>
        <w:rPr>
          <w:rFonts w:ascii="宋体" w:hAnsi="宋体" w:hint="eastAsia"/>
          <w:sz w:val="24"/>
        </w:rPr>
        <w:t>招标</w:t>
      </w:r>
      <w:r w:rsidRPr="002820FF">
        <w:rPr>
          <w:rFonts w:ascii="宋体" w:hAnsi="宋体" w:hint="eastAsia"/>
          <w:sz w:val="24"/>
        </w:rPr>
        <w:t>项目</w:t>
      </w:r>
    </w:p>
    <w:p w:rsidR="00ED0784" w:rsidRPr="002820FF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</w:t>
      </w:r>
      <w:r w:rsidRPr="002820FF">
        <w:rPr>
          <w:rFonts w:ascii="宋体" w:hAnsi="宋体" w:hint="eastAsia"/>
          <w:sz w:val="24"/>
        </w:rPr>
        <w:t>服务期：</w:t>
      </w:r>
      <w:r>
        <w:rPr>
          <w:rFonts w:ascii="宋体" w:hAnsi="宋体" w:hint="eastAsia"/>
          <w:sz w:val="24"/>
        </w:rPr>
        <w:t>2026年9月1日-2029年8月31日</w:t>
      </w:r>
      <w:r w:rsidR="002252BD">
        <w:rPr>
          <w:rFonts w:ascii="宋体" w:hAnsi="宋体" w:hint="eastAsia"/>
          <w:sz w:val="24"/>
        </w:rPr>
        <w:t>（三年）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</w:t>
      </w:r>
      <w:r w:rsidRPr="002820FF">
        <w:rPr>
          <w:rFonts w:ascii="宋体" w:hAnsi="宋体" w:hint="eastAsia"/>
          <w:sz w:val="24"/>
        </w:rPr>
        <w:t>招标内容</w:t>
      </w:r>
      <w:r>
        <w:rPr>
          <w:rFonts w:ascii="宋体" w:hAnsi="宋体" w:hint="eastAsia"/>
          <w:sz w:val="24"/>
        </w:rPr>
        <w:t>：</w:t>
      </w:r>
      <w:r w:rsidR="004B0DB2">
        <w:rPr>
          <w:rFonts w:ascii="宋体" w:hAnsi="宋体" w:hint="eastAsia"/>
          <w:sz w:val="24"/>
        </w:rPr>
        <w:t>专利代理业务主要包含：国内</w:t>
      </w:r>
      <w:r w:rsidR="002252BD" w:rsidRPr="002252BD">
        <w:rPr>
          <w:rFonts w:ascii="宋体" w:hAnsi="宋体" w:hint="eastAsia"/>
          <w:sz w:val="24"/>
        </w:rPr>
        <w:t>专利申请文件撰写</w:t>
      </w:r>
      <w:r w:rsidR="002252BD">
        <w:rPr>
          <w:rFonts w:ascii="宋体" w:hAnsi="宋体" w:hint="eastAsia"/>
          <w:sz w:val="24"/>
        </w:rPr>
        <w:t>、</w:t>
      </w:r>
      <w:r w:rsidR="002252BD" w:rsidRPr="002252BD">
        <w:rPr>
          <w:rFonts w:ascii="宋体" w:hAnsi="宋体" w:hint="eastAsia"/>
          <w:sz w:val="24"/>
        </w:rPr>
        <w:t>审查意见答复、年费监控</w:t>
      </w:r>
      <w:r w:rsidR="00F277F9">
        <w:rPr>
          <w:rFonts w:ascii="宋体" w:hAnsi="宋体" w:hint="eastAsia"/>
          <w:sz w:val="24"/>
        </w:rPr>
        <w:t>（代缴）</w:t>
      </w:r>
      <w:r w:rsidR="002252BD">
        <w:rPr>
          <w:rFonts w:ascii="宋体" w:hAnsi="宋体" w:hint="eastAsia"/>
          <w:sz w:val="24"/>
        </w:rPr>
        <w:t>、专利台账建立、我方提出的其他业务支持等</w:t>
      </w:r>
      <w:r>
        <w:rPr>
          <w:rFonts w:ascii="宋体" w:hAnsi="宋体" w:hint="eastAsia"/>
          <w:sz w:val="24"/>
        </w:rPr>
        <w:t>。</w:t>
      </w:r>
    </w:p>
    <w:p w:rsidR="00ED0784" w:rsidRPr="002820FF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 w:rsidRPr="002820FF">
        <w:rPr>
          <w:rFonts w:ascii="宋体" w:hAnsi="宋体" w:hint="eastAsia"/>
          <w:sz w:val="24"/>
        </w:rPr>
        <w:t>、投标人资格要求</w:t>
      </w:r>
    </w:p>
    <w:p w:rsidR="00ED0784" w:rsidRPr="002820FF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1.合法注册并正常运营的专利律师事务所或者代理机构。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2.</w:t>
      </w:r>
      <w:r>
        <w:rPr>
          <w:rFonts w:hint="eastAsia"/>
          <w:sz w:val="24"/>
        </w:rPr>
        <w:t>商业信誉良好，近三年无重大违法记录。</w:t>
      </w:r>
    </w:p>
    <w:p w:rsidR="008A5E16" w:rsidRPr="002820FF" w:rsidRDefault="008A5E16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8A5E16">
        <w:rPr>
          <w:rFonts w:ascii="宋体" w:hAnsi="宋体" w:hint="eastAsia"/>
          <w:sz w:val="24"/>
        </w:rPr>
        <w:t>3.</w:t>
      </w:r>
      <w:r>
        <w:rPr>
          <w:rFonts w:hint="eastAsia"/>
          <w:sz w:val="24"/>
        </w:rPr>
        <w:t>不接受非邀请单位投标。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</w:t>
      </w:r>
      <w:r w:rsidRPr="00B447FA">
        <w:rPr>
          <w:rFonts w:ascii="宋体" w:hAnsi="宋体" w:hint="eastAsia"/>
          <w:sz w:val="24"/>
        </w:rPr>
        <w:t>、投标</w:t>
      </w:r>
      <w:r w:rsidRPr="0057291F">
        <w:rPr>
          <w:rFonts w:ascii="宋体" w:hAnsi="宋体" w:hint="eastAsia"/>
          <w:sz w:val="24"/>
        </w:rPr>
        <w:t>截止时间及地点</w:t>
      </w:r>
    </w:p>
    <w:p w:rsidR="00ED0784" w:rsidRPr="00FC15F9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</w:t>
      </w:r>
      <w:r w:rsidRPr="00B447FA">
        <w:rPr>
          <w:rFonts w:ascii="宋体" w:hAnsi="宋体" w:hint="eastAsia"/>
          <w:sz w:val="24"/>
        </w:rPr>
        <w:t>投标截止时间：</w:t>
      </w:r>
      <w:r>
        <w:rPr>
          <w:rFonts w:ascii="宋体" w:hAnsi="宋体" w:hint="eastAsia"/>
          <w:sz w:val="24"/>
        </w:rPr>
        <w:t>2026</w:t>
      </w:r>
      <w:r w:rsidRPr="00B447FA">
        <w:rPr>
          <w:rFonts w:ascii="宋体" w:hAnsi="宋体" w:hint="eastAsia"/>
          <w:sz w:val="24"/>
        </w:rPr>
        <w:t>年</w:t>
      </w:r>
      <w:r w:rsidR="00887323">
        <w:rPr>
          <w:rFonts w:ascii="宋体" w:hAnsi="宋体" w:hint="eastAsia"/>
          <w:sz w:val="24"/>
        </w:rPr>
        <w:t>8</w:t>
      </w:r>
      <w:r w:rsidRPr="00B447FA">
        <w:rPr>
          <w:rFonts w:ascii="宋体" w:hAnsi="宋体" w:hint="eastAsia"/>
          <w:sz w:val="24"/>
        </w:rPr>
        <w:t>月</w:t>
      </w:r>
      <w:r>
        <w:rPr>
          <w:rFonts w:ascii="宋体" w:hAnsi="宋体" w:hint="eastAsia"/>
          <w:sz w:val="24"/>
        </w:rPr>
        <w:t>2</w:t>
      </w:r>
      <w:r w:rsidR="00887323">
        <w:rPr>
          <w:rFonts w:ascii="宋体" w:hAnsi="宋体" w:hint="eastAsia"/>
          <w:sz w:val="24"/>
        </w:rPr>
        <w:t>4</w:t>
      </w:r>
      <w:r w:rsidRPr="00B447FA">
        <w:rPr>
          <w:rFonts w:ascii="宋体" w:hAnsi="宋体" w:hint="eastAsia"/>
          <w:sz w:val="24"/>
        </w:rPr>
        <w:t>日</w:t>
      </w:r>
      <w:r w:rsidRPr="00FC15F9">
        <w:rPr>
          <w:rFonts w:ascii="宋体" w:hAnsi="宋体" w:hint="eastAsia"/>
          <w:sz w:val="24"/>
        </w:rPr>
        <w:t>下午16：00（北京时间），逾期送达的投标文件将不予受理。</w:t>
      </w:r>
    </w:p>
    <w:p w:rsidR="00ED0784" w:rsidRPr="00B447FA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</w:t>
      </w:r>
      <w:r w:rsidRPr="00B447FA">
        <w:rPr>
          <w:rFonts w:ascii="宋体" w:hAnsi="宋体" w:hint="eastAsia"/>
          <w:sz w:val="24"/>
        </w:rPr>
        <w:t>投标文件递交地点：</w:t>
      </w:r>
      <w:r>
        <w:rPr>
          <w:rFonts w:ascii="宋体" w:hAnsi="宋体" w:hint="eastAsia"/>
          <w:sz w:val="24"/>
        </w:rPr>
        <w:t>浙江省</w:t>
      </w:r>
      <w:r w:rsidRPr="00FC15F9">
        <w:rPr>
          <w:rFonts w:ascii="宋体" w:hAnsi="宋体" w:hint="eastAsia"/>
          <w:sz w:val="24"/>
        </w:rPr>
        <w:t>嘉兴市南湖区亚中路588号加西贝拉压缩机有限公司技术管理部815</w:t>
      </w:r>
      <w:r w:rsidRPr="00B447FA">
        <w:rPr>
          <w:rFonts w:ascii="宋体" w:hAnsi="宋体" w:hint="eastAsia"/>
          <w:sz w:val="24"/>
        </w:rPr>
        <w:t>。</w:t>
      </w:r>
    </w:p>
    <w:p w:rsidR="00ED0784" w:rsidRPr="00FC15F9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B447FA">
        <w:rPr>
          <w:rFonts w:ascii="宋体" w:hAnsi="宋体" w:hint="eastAsia"/>
          <w:sz w:val="24"/>
        </w:rPr>
        <w:t>3.</w:t>
      </w:r>
      <w:r>
        <w:rPr>
          <w:rFonts w:ascii="宋体" w:hAnsi="宋体" w:hint="eastAsia"/>
          <w:sz w:val="24"/>
        </w:rPr>
        <w:t>联系人：</w:t>
      </w:r>
      <w:r w:rsidRPr="00FC15F9">
        <w:rPr>
          <w:rFonts w:ascii="宋体" w:hAnsi="宋体" w:hint="eastAsia"/>
          <w:sz w:val="24"/>
        </w:rPr>
        <w:t>干婷阳，联系电话：0573-82586781。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bookmarkStart w:id="2" w:name="OLE_LINK3"/>
      <w:bookmarkStart w:id="3" w:name="OLE_LINK4"/>
      <w:r>
        <w:rPr>
          <w:rFonts w:ascii="宋体" w:hAnsi="宋体" w:hint="eastAsia"/>
          <w:sz w:val="24"/>
        </w:rPr>
        <w:t>四、</w:t>
      </w:r>
      <w:r w:rsidRPr="00D2071B">
        <w:rPr>
          <w:rFonts w:ascii="宋体" w:hAnsi="宋体" w:hint="eastAsia"/>
          <w:sz w:val="24"/>
        </w:rPr>
        <w:t>投标</w:t>
      </w:r>
      <w:r>
        <w:rPr>
          <w:rFonts w:ascii="宋体" w:hAnsi="宋体" w:hint="eastAsia"/>
          <w:sz w:val="24"/>
        </w:rPr>
        <w:t>文件组成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hint="eastAsia"/>
          <w:sz w:val="24"/>
        </w:rPr>
        <w:t>投标文件一份（正本）包含：</w:t>
      </w:r>
    </w:p>
    <w:bookmarkEnd w:id="2"/>
    <w:bookmarkEnd w:id="3"/>
    <w:p w:rsidR="00ED0784" w:rsidRDefault="00ED0784" w:rsidP="00ED0784">
      <w:pPr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项目报价，报价包含</w:t>
      </w:r>
      <w:r w:rsidR="00887323">
        <w:rPr>
          <w:rFonts w:hint="eastAsia"/>
          <w:sz w:val="24"/>
        </w:rPr>
        <w:t>专利代理费（申请阶段服务</w:t>
      </w:r>
      <w:r w:rsidR="00887323">
        <w:rPr>
          <w:rFonts w:hint="eastAsia"/>
          <w:sz w:val="24"/>
        </w:rPr>
        <w:t>+</w:t>
      </w:r>
      <w:r w:rsidR="00887323">
        <w:rPr>
          <w:rFonts w:hint="eastAsia"/>
          <w:sz w:val="24"/>
        </w:rPr>
        <w:t>授权服务</w:t>
      </w:r>
      <w:r w:rsidR="00887323">
        <w:rPr>
          <w:rFonts w:hint="eastAsia"/>
          <w:sz w:val="24"/>
        </w:rPr>
        <w:t>+</w:t>
      </w:r>
      <w:r w:rsidR="00887323">
        <w:rPr>
          <w:rFonts w:hint="eastAsia"/>
          <w:sz w:val="24"/>
        </w:rPr>
        <w:t>年费服务），不含官费。</w:t>
      </w:r>
      <w:r w:rsidR="00F277F9">
        <w:rPr>
          <w:rFonts w:hint="eastAsia"/>
          <w:sz w:val="24"/>
        </w:rPr>
        <w:t>请按照发明专利、实用新型专利</w:t>
      </w:r>
      <w:r w:rsidR="00B26656">
        <w:rPr>
          <w:rFonts w:hint="eastAsia"/>
          <w:sz w:val="24"/>
        </w:rPr>
        <w:t>、外观专利三种类型分别报价，每种类型出一个报价，如有多个报价按</w:t>
      </w:r>
      <w:r w:rsidR="00F277F9">
        <w:rPr>
          <w:rFonts w:hint="eastAsia"/>
          <w:sz w:val="24"/>
        </w:rPr>
        <w:t>最高价计算。</w:t>
      </w:r>
      <w:r>
        <w:rPr>
          <w:rFonts w:hint="eastAsia"/>
          <w:sz w:val="24"/>
        </w:rPr>
        <w:t>（投标总价需包含税费，并标明税率）。</w:t>
      </w:r>
    </w:p>
    <w:p w:rsidR="00ED0784" w:rsidRDefault="00ED0784" w:rsidP="00ED0784">
      <w:pPr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投标单位的资质文件（加盖单位公章）</w:t>
      </w:r>
    </w:p>
    <w:p w:rsidR="00ED0784" w:rsidRDefault="00ED0784" w:rsidP="00ED0784">
      <w:pPr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3. </w:t>
      </w:r>
      <w:r>
        <w:rPr>
          <w:rFonts w:hint="eastAsia"/>
          <w:sz w:val="24"/>
        </w:rPr>
        <w:t>投标人授权书（法定代表人签字并加盖单位公章）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五、评标方法</w:t>
      </w:r>
    </w:p>
    <w:p w:rsidR="00ED0784" w:rsidRDefault="00ED0784" w:rsidP="00ED0784">
      <w:pPr>
        <w:overflowPunct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bookmarkStart w:id="4" w:name="OLE_LINK5"/>
      <w:bookmarkStart w:id="5" w:name="OLE_LINK6"/>
      <w:r>
        <w:rPr>
          <w:rFonts w:ascii="宋体" w:hAnsi="宋体" w:hint="eastAsia"/>
          <w:sz w:val="24"/>
        </w:rPr>
        <w:t>采取最低价中标方法。</w:t>
      </w:r>
      <w:r w:rsidR="00D25441">
        <w:rPr>
          <w:rFonts w:ascii="宋体" w:hAnsi="宋体" w:hint="eastAsia"/>
          <w:sz w:val="24"/>
        </w:rPr>
        <w:t>我司将</w:t>
      </w:r>
      <w:r w:rsidR="00E169D2">
        <w:rPr>
          <w:rFonts w:ascii="宋体" w:hAnsi="宋体" w:hint="eastAsia"/>
          <w:sz w:val="24"/>
        </w:rPr>
        <w:t>在开标后3个工作日内通知中标单位签订合同。</w:t>
      </w:r>
    </w:p>
    <w:bookmarkEnd w:id="4"/>
    <w:bookmarkEnd w:id="5"/>
    <w:p w:rsidR="00ED0784" w:rsidRDefault="00ED0784" w:rsidP="00F277F9">
      <w:pPr>
        <w:spacing w:line="440" w:lineRule="exact"/>
        <w:ind w:right="241"/>
        <w:jc w:val="right"/>
        <w:rPr>
          <w:b/>
          <w:bCs/>
          <w:sz w:val="24"/>
        </w:rPr>
      </w:pPr>
      <w:r>
        <w:rPr>
          <w:b/>
          <w:bCs/>
          <w:sz w:val="24"/>
        </w:rPr>
        <w:t>加西贝拉压缩机有限公司</w:t>
      </w:r>
    </w:p>
    <w:p w:rsidR="00ED0784" w:rsidRDefault="00ED0784" w:rsidP="00ED0784">
      <w:pPr>
        <w:spacing w:line="440" w:lineRule="exact"/>
        <w:jc w:val="center"/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                                     </w:t>
      </w:r>
      <w:r w:rsidR="00887323">
        <w:rPr>
          <w:rFonts w:hint="eastAsia"/>
          <w:b/>
          <w:bCs/>
          <w:sz w:val="24"/>
        </w:rPr>
        <w:t xml:space="preserve">  </w:t>
      </w:r>
      <w:r w:rsidR="00F277F9">
        <w:rPr>
          <w:rFonts w:hint="eastAsia"/>
          <w:b/>
          <w:bCs/>
          <w:sz w:val="24"/>
        </w:rPr>
        <w:t xml:space="preserve">    </w:t>
      </w:r>
      <w:r>
        <w:rPr>
          <w:rFonts w:hint="eastAsia"/>
          <w:b/>
          <w:bCs/>
          <w:sz w:val="24"/>
        </w:rPr>
        <w:t>二〇二六年</w:t>
      </w:r>
      <w:r w:rsidR="00F277F9">
        <w:rPr>
          <w:rFonts w:hint="eastAsia"/>
          <w:b/>
          <w:bCs/>
          <w:sz w:val="24"/>
        </w:rPr>
        <w:t>八</w:t>
      </w:r>
      <w:r>
        <w:rPr>
          <w:rFonts w:hint="eastAsia"/>
          <w:b/>
          <w:bCs/>
          <w:sz w:val="24"/>
        </w:rPr>
        <w:t>月</w:t>
      </w:r>
      <w:r w:rsidR="00F277F9">
        <w:rPr>
          <w:rFonts w:hint="eastAsia"/>
          <w:b/>
          <w:bCs/>
          <w:sz w:val="24"/>
        </w:rPr>
        <w:t>十一</w:t>
      </w:r>
      <w:r>
        <w:rPr>
          <w:rFonts w:hint="eastAsia"/>
          <w:b/>
          <w:bCs/>
          <w:sz w:val="24"/>
        </w:rPr>
        <w:t>日</w:t>
      </w:r>
    </w:p>
    <w:p w:rsidR="00B5331A" w:rsidRDefault="00B5331A"/>
    <w:sectPr w:rsidR="00B5331A" w:rsidSect="00B601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0F4" w:rsidRDefault="009050F4" w:rsidP="00ED0784">
      <w:r>
        <w:separator/>
      </w:r>
    </w:p>
  </w:endnote>
  <w:endnote w:type="continuationSeparator" w:id="1">
    <w:p w:rsidR="009050F4" w:rsidRDefault="009050F4" w:rsidP="00ED0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0F4" w:rsidRDefault="009050F4" w:rsidP="00ED0784">
      <w:r>
        <w:separator/>
      </w:r>
    </w:p>
  </w:footnote>
  <w:footnote w:type="continuationSeparator" w:id="1">
    <w:p w:rsidR="009050F4" w:rsidRDefault="009050F4" w:rsidP="00ED07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784"/>
    <w:rsid w:val="000B4CD2"/>
    <w:rsid w:val="001E101F"/>
    <w:rsid w:val="002252BD"/>
    <w:rsid w:val="003068D3"/>
    <w:rsid w:val="004611CC"/>
    <w:rsid w:val="004B0DB2"/>
    <w:rsid w:val="008641DE"/>
    <w:rsid w:val="00887323"/>
    <w:rsid w:val="008A5E16"/>
    <w:rsid w:val="009050F4"/>
    <w:rsid w:val="00A57AD1"/>
    <w:rsid w:val="00B21AAF"/>
    <w:rsid w:val="00B21F79"/>
    <w:rsid w:val="00B26656"/>
    <w:rsid w:val="00B5331A"/>
    <w:rsid w:val="00B6013E"/>
    <w:rsid w:val="00D203D0"/>
    <w:rsid w:val="00D25441"/>
    <w:rsid w:val="00D63F17"/>
    <w:rsid w:val="00E169D2"/>
    <w:rsid w:val="00ED0784"/>
    <w:rsid w:val="00F11D66"/>
    <w:rsid w:val="00F27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8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07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07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078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0784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ED078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ED0784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匿名用户</dc:creator>
  <cp:keywords/>
  <dc:description/>
  <cp:lastModifiedBy>匿名用户</cp:lastModifiedBy>
  <cp:revision>14</cp:revision>
  <dcterms:created xsi:type="dcterms:W3CDTF">2026-08-11T01:23:00Z</dcterms:created>
  <dcterms:modified xsi:type="dcterms:W3CDTF">2026-08-12T05:37:00Z</dcterms:modified>
</cp:coreProperties>
</file>